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FA" w:rsidRPr="00F84606" w:rsidRDefault="00F84606" w:rsidP="00212A01">
      <w:pPr>
        <w:pStyle w:val="NormalWeb"/>
        <w:jc w:val="center"/>
        <w:rPr>
          <w:rFonts w:ascii="Candara" w:hAnsi="Candara"/>
          <w:b/>
          <w:sz w:val="32"/>
          <w:szCs w:val="32"/>
        </w:rPr>
      </w:pPr>
      <w:bookmarkStart w:id="0" w:name="_GoBack"/>
      <w:bookmarkEnd w:id="0"/>
      <w:r>
        <w:rPr>
          <w:rFonts w:ascii="Candara" w:hAnsi="Candara"/>
          <w:b/>
          <w:sz w:val="32"/>
          <w:szCs w:val="32"/>
        </w:rPr>
        <w:t xml:space="preserve">An Autumn </w:t>
      </w:r>
      <w:r w:rsidR="003719FA" w:rsidRPr="00F84606">
        <w:rPr>
          <w:rFonts w:ascii="Candara" w:hAnsi="Candara"/>
          <w:b/>
          <w:sz w:val="32"/>
          <w:szCs w:val="32"/>
        </w:rPr>
        <w:t>Contemplative Walk</w:t>
      </w:r>
    </w:p>
    <w:p w:rsidR="003719FA" w:rsidRPr="00F84606" w:rsidRDefault="00F84606" w:rsidP="003719FA">
      <w:pPr>
        <w:pStyle w:val="NormalWeb"/>
        <w:rPr>
          <w:rFonts w:ascii="Candara" w:hAnsi="Candara"/>
          <w:sz w:val="28"/>
          <w:szCs w:val="28"/>
        </w:rPr>
      </w:pPr>
      <w:r w:rsidRPr="00F84606">
        <w:rPr>
          <w:rFonts w:ascii="Candara" w:hAnsi="Candara"/>
          <w:noProof/>
          <w:sz w:val="28"/>
          <w:szCs w:val="28"/>
        </w:rPr>
        <w:drawing>
          <wp:anchor distT="0" distB="0" distL="114300" distR="114300" simplePos="0" relativeHeight="251658240" behindDoc="0" locked="0" layoutInCell="1" allowOverlap="1" wp14:anchorId="6F1ABF1B" wp14:editId="70226412">
            <wp:simplePos x="0" y="0"/>
            <wp:positionH relativeFrom="margin">
              <wp:posOffset>3200400</wp:posOffset>
            </wp:positionH>
            <wp:positionV relativeFrom="margin">
              <wp:posOffset>1143000</wp:posOffset>
            </wp:positionV>
            <wp:extent cx="2921000" cy="42398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ummer-coneflower.jpg"/>
                    <pic:cNvPicPr/>
                  </pic:nvPicPr>
                  <pic:blipFill>
                    <a:blip r:embed="rId5">
                      <a:extLst>
                        <a:ext uri="{28A0092B-C50C-407E-A947-70E740481C1C}">
                          <a14:useLocalDpi xmlns:a14="http://schemas.microsoft.com/office/drawing/2010/main" val="0"/>
                        </a:ext>
                      </a:extLst>
                    </a:blip>
                    <a:stretch>
                      <a:fillRect/>
                    </a:stretch>
                  </pic:blipFill>
                  <pic:spPr>
                    <a:xfrm>
                      <a:off x="0" y="0"/>
                      <a:ext cx="2921000" cy="423989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8"/>
          <w:szCs w:val="28"/>
        </w:rPr>
        <w:t>“</w:t>
      </w:r>
      <w:r w:rsidR="003719FA" w:rsidRPr="00F84606">
        <w:rPr>
          <w:rFonts w:ascii="Candara" w:hAnsi="Candara"/>
          <w:sz w:val="28"/>
          <w:szCs w:val="28"/>
        </w:rPr>
        <w:t xml:space="preserve">One of my favorite moments from (autumn) last year was going </w:t>
      </w:r>
      <w:r>
        <w:rPr>
          <w:rFonts w:ascii="Candara" w:hAnsi="Candara"/>
          <w:sz w:val="28"/>
          <w:szCs w:val="28"/>
        </w:rPr>
        <w:t xml:space="preserve">to </w:t>
      </w:r>
      <w:proofErr w:type="spellStart"/>
      <w:r>
        <w:rPr>
          <w:rFonts w:ascii="Candara" w:hAnsi="Candara"/>
          <w:sz w:val="28"/>
          <w:szCs w:val="28"/>
        </w:rPr>
        <w:t>Brigid’s</w:t>
      </w:r>
      <w:proofErr w:type="spellEnd"/>
      <w:r>
        <w:rPr>
          <w:rFonts w:ascii="Candara" w:hAnsi="Candara"/>
          <w:sz w:val="28"/>
          <w:szCs w:val="28"/>
        </w:rPr>
        <w:t xml:space="preserve"> garden… </w:t>
      </w:r>
      <w:r w:rsidR="003719FA" w:rsidRPr="00F84606">
        <w:rPr>
          <w:rFonts w:ascii="Candara" w:hAnsi="Candara"/>
          <w:sz w:val="28"/>
          <w:szCs w:val="28"/>
        </w:rPr>
        <w:t>where we put the garden to sleep. “You can rest now” were the words we uttered to the trees and to ourselves.</w:t>
      </w:r>
      <w:r>
        <w:rPr>
          <w:rFonts w:ascii="Candara" w:hAnsi="Candara"/>
          <w:sz w:val="28"/>
          <w:szCs w:val="28"/>
        </w:rPr>
        <w:t>”</w:t>
      </w:r>
      <w:r w:rsidR="003719FA" w:rsidRPr="00F84606">
        <w:rPr>
          <w:rFonts w:ascii="Candara" w:hAnsi="Candara"/>
          <w:sz w:val="28"/>
          <w:szCs w:val="28"/>
        </w:rPr>
        <w:t xml:space="preserve"> </w:t>
      </w:r>
      <w:r>
        <w:rPr>
          <w:rFonts w:ascii="Candara" w:hAnsi="Candara"/>
        </w:rPr>
        <w:t>(</w:t>
      </w:r>
      <w:r w:rsidRPr="00F84606">
        <w:rPr>
          <w:rFonts w:ascii="Candara" w:hAnsi="Candara"/>
        </w:rPr>
        <w:t xml:space="preserve">Christine </w:t>
      </w:r>
      <w:proofErr w:type="spellStart"/>
      <w:r w:rsidRPr="00F84606">
        <w:rPr>
          <w:rFonts w:ascii="Candara" w:hAnsi="Candara"/>
        </w:rPr>
        <w:t>Valters</w:t>
      </w:r>
      <w:proofErr w:type="spellEnd"/>
      <w:r w:rsidRPr="00F84606">
        <w:rPr>
          <w:rFonts w:ascii="Candara" w:hAnsi="Candara"/>
        </w:rPr>
        <w:t xml:space="preserve"> </w:t>
      </w:r>
      <w:proofErr w:type="spellStart"/>
      <w:r w:rsidRPr="00F84606">
        <w:rPr>
          <w:rFonts w:ascii="Candara" w:hAnsi="Candara"/>
        </w:rPr>
        <w:t>Paintner</w:t>
      </w:r>
      <w:proofErr w:type="spellEnd"/>
      <w:r>
        <w:rPr>
          <w:rFonts w:ascii="Candara" w:hAnsi="Candara"/>
        </w:rPr>
        <w:t>)</w:t>
      </w:r>
    </w:p>
    <w:p w:rsidR="003719FA" w:rsidRPr="00F84606" w:rsidRDefault="00C76122" w:rsidP="003719FA">
      <w:pPr>
        <w:pStyle w:val="NormalWeb"/>
        <w:rPr>
          <w:rFonts w:ascii="Candara" w:hAnsi="Candara"/>
          <w:sz w:val="28"/>
          <w:szCs w:val="28"/>
        </w:rPr>
      </w:pPr>
      <w:r>
        <w:rPr>
          <w:rFonts w:ascii="Candara" w:hAnsi="Candara"/>
          <w:noProof/>
          <w:sz w:val="28"/>
          <w:szCs w:val="28"/>
        </w:rPr>
        <w:t>You</w:t>
      </w:r>
      <w:r w:rsidR="00F84606" w:rsidRPr="00F84606">
        <w:rPr>
          <w:rFonts w:ascii="Candara" w:hAnsi="Candara"/>
          <w:noProof/>
          <w:sz w:val="28"/>
          <w:szCs w:val="28"/>
        </w:rPr>
        <w:t xml:space="preserve"> are invited to take a contemplative walk:</w:t>
      </w:r>
      <w:r w:rsidR="003719FA" w:rsidRPr="00F84606">
        <w:rPr>
          <w:rFonts w:ascii="Candara" w:hAnsi="Candara"/>
          <w:sz w:val="28"/>
          <w:szCs w:val="28"/>
        </w:rPr>
        <w:t xml:space="preserve"> a time to wander in the world prayerfully and with reverence, opening to the gifts being revealed. </w:t>
      </w:r>
    </w:p>
    <w:p w:rsidR="00F84606" w:rsidRDefault="003719FA" w:rsidP="003719FA">
      <w:pPr>
        <w:pStyle w:val="NormalWeb"/>
        <w:rPr>
          <w:rFonts w:ascii="Candara" w:hAnsi="Candara"/>
          <w:sz w:val="28"/>
          <w:szCs w:val="28"/>
        </w:rPr>
      </w:pPr>
      <w:r w:rsidRPr="00F84606">
        <w:rPr>
          <w:rFonts w:ascii="Candara" w:hAnsi="Candara"/>
          <w:sz w:val="28"/>
          <w:szCs w:val="28"/>
        </w:rPr>
        <w:t>Remember that a contemplative walk is one without a particular destination in mind, only an invitation to connect to your heart, breathe deeply, and</w:t>
      </w:r>
      <w:r w:rsidRPr="00F84606">
        <w:rPr>
          <w:rFonts w:ascii="Candara" w:hAnsi="Candara"/>
          <w:sz w:val="28"/>
          <w:szCs w:val="28"/>
        </w:rPr>
        <w:br/>
        <w:t xml:space="preserve">listen to how things are unfolding before you. </w:t>
      </w:r>
    </w:p>
    <w:p w:rsidR="003719FA" w:rsidRPr="00F84606" w:rsidRDefault="003719FA" w:rsidP="003719FA">
      <w:pPr>
        <w:pStyle w:val="NormalWeb"/>
        <w:rPr>
          <w:rFonts w:ascii="Candara" w:hAnsi="Candara"/>
          <w:sz w:val="28"/>
          <w:szCs w:val="28"/>
        </w:rPr>
      </w:pPr>
      <w:r w:rsidRPr="00F84606">
        <w:rPr>
          <w:rFonts w:ascii="Candara" w:hAnsi="Candara"/>
          <w:sz w:val="28"/>
          <w:szCs w:val="28"/>
        </w:rPr>
        <w:t xml:space="preserve">What is shimmering in the world around you, beckoning you to pay closer attention? Might you linger with the last of the leaves being blown from the trees? Or behold the signs of winter’s slow emergence? </w:t>
      </w:r>
    </w:p>
    <w:p w:rsidR="003719FA" w:rsidRPr="00F84606" w:rsidRDefault="003719FA" w:rsidP="003719FA">
      <w:pPr>
        <w:pStyle w:val="NormalWeb"/>
        <w:rPr>
          <w:rFonts w:ascii="Candara" w:hAnsi="Candara"/>
          <w:sz w:val="28"/>
          <w:szCs w:val="28"/>
        </w:rPr>
      </w:pPr>
      <w:r w:rsidRPr="00F84606">
        <w:rPr>
          <w:rFonts w:ascii="Candara" w:hAnsi="Candara"/>
          <w:sz w:val="28"/>
          <w:szCs w:val="28"/>
        </w:rPr>
        <w:t xml:space="preserve">Allow some time to be present to the world and to really notice the early signs of winter, the dark season in your neighborhood. When you slow yourself down, what are the signs you discover? What new insights burst forth in this lavish attentiveness to the world’s descent into rest? </w:t>
      </w:r>
    </w:p>
    <w:p w:rsidR="003719FA" w:rsidRPr="00F84606" w:rsidRDefault="003719FA" w:rsidP="003719FA">
      <w:pPr>
        <w:pStyle w:val="NormalWeb"/>
        <w:rPr>
          <w:rFonts w:ascii="Candara" w:hAnsi="Candara"/>
          <w:sz w:val="28"/>
          <w:szCs w:val="28"/>
        </w:rPr>
      </w:pPr>
      <w:r w:rsidRPr="00F84606">
        <w:rPr>
          <w:rFonts w:ascii="Candara" w:hAnsi="Candara"/>
          <w:sz w:val="28"/>
          <w:szCs w:val="28"/>
        </w:rPr>
        <w:t xml:space="preserve">Make sure to pause each time you feel something beckoning. </w:t>
      </w:r>
    </w:p>
    <w:p w:rsidR="00F84606" w:rsidRDefault="003719FA" w:rsidP="003719FA">
      <w:pPr>
        <w:pStyle w:val="NormalWeb"/>
        <w:rPr>
          <w:rFonts w:ascii="Candara" w:hAnsi="Candara"/>
          <w:sz w:val="28"/>
          <w:szCs w:val="28"/>
        </w:rPr>
      </w:pPr>
      <w:r w:rsidRPr="00F84606">
        <w:rPr>
          <w:rFonts w:ascii="Candara" w:hAnsi="Candara"/>
          <w:sz w:val="28"/>
          <w:szCs w:val="28"/>
        </w:rPr>
        <w:t xml:space="preserve">Listen closely to what this moment might have to reveal to you about your soul’s own desire for rest and spaciousness. </w:t>
      </w:r>
    </w:p>
    <w:p w:rsidR="00F84606" w:rsidRDefault="00F84606" w:rsidP="003719FA">
      <w:pPr>
        <w:pStyle w:val="NormalWeb"/>
        <w:rPr>
          <w:rFonts w:ascii="Candara" w:hAnsi="Candara"/>
          <w:sz w:val="28"/>
          <w:szCs w:val="28"/>
        </w:rPr>
      </w:pPr>
    </w:p>
    <w:p w:rsidR="003719FA" w:rsidRPr="00F84606" w:rsidRDefault="00F84606" w:rsidP="003719FA">
      <w:pPr>
        <w:pStyle w:val="NormalWeb"/>
        <w:rPr>
          <w:rFonts w:ascii="Candara" w:hAnsi="Candara"/>
          <w:sz w:val="28"/>
          <w:szCs w:val="28"/>
        </w:rPr>
      </w:pPr>
      <w:proofErr w:type="gramStart"/>
      <w:r w:rsidRPr="00F84606">
        <w:rPr>
          <w:rFonts w:ascii="Georgia" w:hAnsi="Georgia"/>
        </w:rPr>
        <w:t>adapted</w:t>
      </w:r>
      <w:proofErr w:type="gramEnd"/>
      <w:r w:rsidRPr="00F84606">
        <w:rPr>
          <w:rFonts w:ascii="Georgia" w:hAnsi="Georgia"/>
        </w:rPr>
        <w:t xml:space="preserve"> f</w:t>
      </w:r>
      <w:r w:rsidR="003719FA" w:rsidRPr="00F84606">
        <w:rPr>
          <w:rFonts w:ascii="Georgia" w:hAnsi="Georgia"/>
        </w:rPr>
        <w:t xml:space="preserve">rom: Christine </w:t>
      </w:r>
      <w:proofErr w:type="spellStart"/>
      <w:r w:rsidR="003719FA" w:rsidRPr="00F84606">
        <w:rPr>
          <w:rFonts w:ascii="Georgia" w:hAnsi="Georgia"/>
        </w:rPr>
        <w:t>Valters</w:t>
      </w:r>
      <w:proofErr w:type="spellEnd"/>
      <w:r w:rsidR="003719FA" w:rsidRPr="00F84606">
        <w:rPr>
          <w:rFonts w:ascii="Georgia" w:hAnsi="Georgia"/>
        </w:rPr>
        <w:t xml:space="preserve"> </w:t>
      </w:r>
      <w:proofErr w:type="spellStart"/>
      <w:r w:rsidR="003719FA" w:rsidRPr="00F84606">
        <w:rPr>
          <w:rFonts w:ascii="Georgia" w:hAnsi="Georgia"/>
        </w:rPr>
        <w:t>Paintner</w:t>
      </w:r>
      <w:proofErr w:type="spellEnd"/>
      <w:r w:rsidR="003719FA" w:rsidRPr="00F84606">
        <w:rPr>
          <w:rFonts w:ascii="Georgia" w:hAnsi="Georgia"/>
        </w:rPr>
        <w:t>, “Sacred Seasons: Celtic Wheel of the Year”</w:t>
      </w:r>
    </w:p>
    <w:p w:rsidR="004370ED" w:rsidRDefault="004370ED"/>
    <w:sectPr w:rsidR="004370ED" w:rsidSect="00F84606">
      <w:pgSz w:w="12240" w:h="15840"/>
      <w:pgMar w:top="1152"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FA"/>
    <w:rsid w:val="00212A01"/>
    <w:rsid w:val="0025649D"/>
    <w:rsid w:val="003719FA"/>
    <w:rsid w:val="004370ED"/>
    <w:rsid w:val="00C76122"/>
    <w:rsid w:val="00F8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9F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719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9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9F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719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9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4333">
      <w:bodyDiv w:val="1"/>
      <w:marLeft w:val="0"/>
      <w:marRight w:val="0"/>
      <w:marTop w:val="0"/>
      <w:marBottom w:val="0"/>
      <w:divBdr>
        <w:top w:val="none" w:sz="0" w:space="0" w:color="auto"/>
        <w:left w:val="none" w:sz="0" w:space="0" w:color="auto"/>
        <w:bottom w:val="none" w:sz="0" w:space="0" w:color="auto"/>
        <w:right w:val="none" w:sz="0" w:space="0" w:color="auto"/>
      </w:divBdr>
      <w:divsChild>
        <w:div w:id="214850588">
          <w:marLeft w:val="0"/>
          <w:marRight w:val="0"/>
          <w:marTop w:val="0"/>
          <w:marBottom w:val="0"/>
          <w:divBdr>
            <w:top w:val="none" w:sz="0" w:space="0" w:color="auto"/>
            <w:left w:val="none" w:sz="0" w:space="0" w:color="auto"/>
            <w:bottom w:val="none" w:sz="0" w:space="0" w:color="auto"/>
            <w:right w:val="none" w:sz="0" w:space="0" w:color="auto"/>
          </w:divBdr>
          <w:divsChild>
            <w:div w:id="2075152960">
              <w:marLeft w:val="0"/>
              <w:marRight w:val="0"/>
              <w:marTop w:val="0"/>
              <w:marBottom w:val="0"/>
              <w:divBdr>
                <w:top w:val="none" w:sz="0" w:space="0" w:color="auto"/>
                <w:left w:val="none" w:sz="0" w:space="0" w:color="auto"/>
                <w:bottom w:val="none" w:sz="0" w:space="0" w:color="auto"/>
                <w:right w:val="none" w:sz="0" w:space="0" w:color="auto"/>
              </w:divBdr>
              <w:divsChild>
                <w:div w:id="18521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Macintosh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Holstein</dc:creator>
  <cp:keywords/>
  <dc:description/>
  <cp:lastModifiedBy>Donna Holstein</cp:lastModifiedBy>
  <cp:revision>2</cp:revision>
  <cp:lastPrinted>2015-10-28T17:45:00Z</cp:lastPrinted>
  <dcterms:created xsi:type="dcterms:W3CDTF">2020-11-19T21:05:00Z</dcterms:created>
  <dcterms:modified xsi:type="dcterms:W3CDTF">2020-11-19T21:05:00Z</dcterms:modified>
</cp:coreProperties>
</file>